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38ea858654b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382839d70e4a2f"/>
      <w:footerReference xmlns:r="http://schemas.openxmlformats.org/officeDocument/2006/relationships" w:type="default" r:id="R51af720438b4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82839d70e4a2f" /><Relationship Type="http://schemas.openxmlformats.org/officeDocument/2006/relationships/footer" Target="/word/footer1.xml" Id="R51af720438b44f65" /></Relationships>
</file>