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aa281e875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PRO-SJEKT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PRO-SJEKT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2c30abcc524316"/>
      <w:footerReference xmlns:r="http://schemas.openxmlformats.org/officeDocument/2006/relationships" w:type="default" r:id="R7fd6703010f1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c30abcc524316" /><Relationship Type="http://schemas.openxmlformats.org/officeDocument/2006/relationships/footer" Target="/word/footer1.xml" Id="R7fd6703010f14d8c" /></Relationships>
</file>