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9c283e681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c0928c71aebf4357"/>
      <w:footerReference xmlns:r="http://schemas.openxmlformats.org/officeDocument/2006/relationships" w:type="default" r:id="Rc78004ebe4ba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28c71aebf4357" /><Relationship Type="http://schemas.openxmlformats.org/officeDocument/2006/relationships/footer" Target="/word/footer1.xml" Id="Rc78004ebe4ba4cde" /></Relationships>
</file>