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57e017986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aba2863ec17e48df"/>
      <w:footerReference xmlns:r="http://schemas.openxmlformats.org/officeDocument/2006/relationships" w:type="default" r:id="R40049f30a2c8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2863ec17e48df" /><Relationship Type="http://schemas.openxmlformats.org/officeDocument/2006/relationships/footer" Target="/word/footer1.xml" Id="R40049f30a2c84768" /></Relationships>
</file>