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2b347df88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058ea2b49b8a4d25"/>
      <w:footerReference xmlns:r="http://schemas.openxmlformats.org/officeDocument/2006/relationships" w:type="default" r:id="Rbf7a4d0059ea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ea2b49b8a4d25" /><Relationship Type="http://schemas.openxmlformats.org/officeDocument/2006/relationships/footer" Target="/word/footer1.xml" Id="Rbf7a4d0059ea44f2" /></Relationships>
</file>