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bc661c711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347ea62baee94cd9"/>
      <w:footerReference xmlns:r="http://schemas.openxmlformats.org/officeDocument/2006/relationships" w:type="default" r:id="R98ae5fd789ec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ea62baee94cd9" /><Relationship Type="http://schemas.openxmlformats.org/officeDocument/2006/relationships/footer" Target="/word/footer1.xml" Id="R98ae5fd789ec4ae0" /></Relationships>
</file>