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259fd0be8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811d9ca1be84ee5"/>
      <w:footerReference xmlns:r="http://schemas.openxmlformats.org/officeDocument/2006/relationships" w:type="default" r:id="R6716e87ce220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1d9ca1be84ee5" /><Relationship Type="http://schemas.openxmlformats.org/officeDocument/2006/relationships/footer" Target="/word/footer1.xml" Id="R6716e87ce2204dad" /></Relationships>
</file>