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fa035740248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TULIP AS</w:t>
      </w:r>
    </w:p>
    <w:sectPr>
      <w:headerReference xmlns:r="http://schemas.openxmlformats.org/officeDocument/2006/relationships" w:type="default" r:id="Rf35a061326354cc4"/>
      <w:footerReference xmlns:r="http://schemas.openxmlformats.org/officeDocument/2006/relationships" w:type="default" r:id="R5ed0fad709d9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TULIP AS   ·   Org.nr 983 365 906   ·   Furuveien 11A   ·   1356 BEKKESTUA   ·   leif@bluetulip.no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TULIP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a061326354cc4" /><Relationship Type="http://schemas.openxmlformats.org/officeDocument/2006/relationships/footer" Target="/word/footer1.xml" Id="R5ed0fad709d9480d" /></Relationships>
</file>