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55c3c6abc4d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DIGITAL HVERDAG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DIGITAL HVERDAG AS</w:t>
      </w:r>
    </w:p>
    <w:sectPr>
      <w:headerReference xmlns:r="http://schemas.openxmlformats.org/officeDocument/2006/relationships" w:type="default" r:id="R3f2c7869920e4803"/>
      <w:footerReference xmlns:r="http://schemas.openxmlformats.org/officeDocument/2006/relationships" w:type="default" r:id="R88fba89a03cb48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 HVERDAG AS   ·   Org.nr 983 213 677   ·   Sørkedalsveien 32   ·   0369 OSLO   ·   post@bastin.no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 HVERDAG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2c7869920e4803" /><Relationship Type="http://schemas.openxmlformats.org/officeDocument/2006/relationships/footer" Target="/word/footer1.xml" Id="R88fba89a03cb487f" /></Relationships>
</file>