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4fd0fa95a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2a0bc9e7b463e"/>
      <w:footerReference xmlns:r="http://schemas.openxmlformats.org/officeDocument/2006/relationships" w:type="default" r:id="R986963fa8a55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2a0bc9e7b463e" /><Relationship Type="http://schemas.openxmlformats.org/officeDocument/2006/relationships/footer" Target="/word/footer1.xml" Id="R986963fa8a5542e0" /></Relationships>
</file>