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18b6311be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10029f29e4a36"/>
      <w:footerReference xmlns:r="http://schemas.openxmlformats.org/officeDocument/2006/relationships" w:type="default" r:id="R6752b031b6c6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DAGLIGVAREDRIFT AS   ·   Org.nr 983 182 178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10029f29e4a36" /><Relationship Type="http://schemas.openxmlformats.org/officeDocument/2006/relationships/footer" Target="/word/footer1.xml" Id="R6752b031b6c64d91" /></Relationships>
</file>