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8fa95ad55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04aca7ef38ba46b4"/>
      <w:footerReference xmlns:r="http://schemas.openxmlformats.org/officeDocument/2006/relationships" w:type="default" r:id="Rc99e969cb1c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ca7ef38ba46b4" /><Relationship Type="http://schemas.openxmlformats.org/officeDocument/2006/relationships/footer" Target="/word/footer1.xml" Id="Rc99e969cb1c640d5" /></Relationships>
</file>