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e58055d38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c6b8ade525d844bf"/>
      <w:footerReference xmlns:r="http://schemas.openxmlformats.org/officeDocument/2006/relationships" w:type="default" r:id="R453cfabc5c1c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8ade525d844bf" /><Relationship Type="http://schemas.openxmlformats.org/officeDocument/2006/relationships/footer" Target="/word/footer1.xml" Id="R453cfabc5c1c40ca" /></Relationships>
</file>