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52840347d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61d518630413a"/>
      <w:footerReference xmlns:r="http://schemas.openxmlformats.org/officeDocument/2006/relationships" w:type="default" r:id="R330b473940a4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61d518630413a" /><Relationship Type="http://schemas.openxmlformats.org/officeDocument/2006/relationships/footer" Target="/word/footer1.xml" Id="R330b473940a44b76" /></Relationships>
</file>