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deb688d9e143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VESTMAR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VESTMAR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3a01cccda14f66"/>
      <w:footerReference xmlns:r="http://schemas.openxmlformats.org/officeDocument/2006/relationships" w:type="default" r:id="R0df25386ac07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VESTMAR REGNSKAP AS   ·   Org.nr 982 913 195   ·   Drangedalsveien 3301   ·   3750 DRANGEDAL   ·   Tlf. 35 99 75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VESTMAR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a01cccda14f66" /><Relationship Type="http://schemas.openxmlformats.org/officeDocument/2006/relationships/footer" Target="/word/footer1.xml" Id="R0df25386ac0741b4" /></Relationships>
</file>