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fca2a9b37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5e6cd37269ba46ff"/>
      <w:footerReference xmlns:r="http://schemas.openxmlformats.org/officeDocument/2006/relationships" w:type="default" r:id="Rc7d30d496786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cd37269ba46ff" /><Relationship Type="http://schemas.openxmlformats.org/officeDocument/2006/relationships/footer" Target="/word/footer1.xml" Id="Rc7d30d4967864cdd" /></Relationships>
</file>