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7100f6b05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4ef94bd7ae284aac"/>
      <w:footerReference xmlns:r="http://schemas.openxmlformats.org/officeDocument/2006/relationships" w:type="default" r:id="R2f7f01694a78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94bd7ae284aac" /><Relationship Type="http://schemas.openxmlformats.org/officeDocument/2006/relationships/footer" Target="/word/footer1.xml" Id="R2f7f01694a784076" /></Relationships>
</file>