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a5edca557c44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BOAN INVEST AS</w:t>
      </w:r>
    </w:p>
    <w:sectPr>
      <w:headerReference xmlns:r="http://schemas.openxmlformats.org/officeDocument/2006/relationships" w:type="default" r:id="Redd19f1770074c6b"/>
      <w:footerReference xmlns:r="http://schemas.openxmlformats.org/officeDocument/2006/relationships" w:type="default" r:id="R32f645cc05c943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BOAN INVEST AS   ·   Org.nr 982 784 573   ·   Preståsen 12   ·   1365 BLOMMENHOLM   ·   Tlf. 67 54 61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d19f1770074c6b" /><Relationship Type="http://schemas.openxmlformats.org/officeDocument/2006/relationships/footer" Target="/word/footer1.xml" Id="R32f645cc05c94304" /></Relationships>
</file>