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8c7996651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LØGE AS</w:t>
      </w:r>
    </w:p>
    <w:sectPr>
      <w:headerReference xmlns:r="http://schemas.openxmlformats.org/officeDocument/2006/relationships" w:type="default" r:id="Rcac81b02191a4272"/>
      <w:footerReference xmlns:r="http://schemas.openxmlformats.org/officeDocument/2006/relationships" w:type="default" r:id="Recfa7d70331f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81b02191a4272" /><Relationship Type="http://schemas.openxmlformats.org/officeDocument/2006/relationships/footer" Target="/word/footer1.xml" Id="Recfa7d70331f46e9" /></Relationships>
</file>