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21c8977fe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HARINGCO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HARINGCO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c21cc5e574b10"/>
      <w:footerReference xmlns:r="http://schemas.openxmlformats.org/officeDocument/2006/relationships" w:type="default" r:id="R317f1865bc2a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HARINGCO AS   ·   Org.nr 982 449 383   ·   c/o Harald Løvmo, Siriusvegen 10A   ·   7037 TRONDHEIM   ·   harlovmo@gmail.com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c21cc5e574b10" /><Relationship Type="http://schemas.openxmlformats.org/officeDocument/2006/relationships/footer" Target="/word/footer1.xml" Id="R317f1865bc2a4ddb" /></Relationships>
</file>