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db96f2c54845a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Namsos,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BRYGGA REGNSKAP AS</w:t>
      </w:r>
    </w:p>
    <w:sectPr>
      <w:headerReference xmlns:r="http://schemas.openxmlformats.org/officeDocument/2006/relationships" w:type="default" r:id="R7fe851d2a54b4b03"/>
      <w:footerReference xmlns:r="http://schemas.openxmlformats.org/officeDocument/2006/relationships" w:type="default" r:id="R3f583bf738c241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BRYGGA REGNSKAP AS   ·   Org.nr 982 276 683   ·   Verftsgata 14   ·   7800 NAMSOS   ·   Tlf. 74 27 35 50   ·   trine@regnskapshus.no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BRYGGA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e851d2a54b4b03" /><Relationship Type="http://schemas.openxmlformats.org/officeDocument/2006/relationships/footer" Target="/word/footer1.xml" Id="R3f583bf738c241b3" /></Relationships>
</file>