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fd4ff5981c4d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FORMUE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FORMUE AS</w:t>
      </w:r>
    </w:p>
    <w:sectPr>
      <w:headerReference xmlns:r="http://schemas.openxmlformats.org/officeDocument/2006/relationships" w:type="default" r:id="R90fe5223f0c143f9"/>
      <w:footerReference xmlns:r="http://schemas.openxmlformats.org/officeDocument/2006/relationships" w:type="default" r:id="Rce10fce9a3cc40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AS   ·   Org.nr 982 168 716   ·   Henrik Ibsens gate 53   ·   0255 OSLO   ·   Tlf. 24 12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fe5223f0c143f9" /><Relationship Type="http://schemas.openxmlformats.org/officeDocument/2006/relationships/footer" Target="/word/footer1.xml" Id="Rce10fce9a3cc40fb" /></Relationships>
</file>