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bd5b555a1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223c9185690e4fce"/>
      <w:footerReference xmlns:r="http://schemas.openxmlformats.org/officeDocument/2006/relationships" w:type="default" r:id="Rb9904cfbe971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c9185690e4fce" /><Relationship Type="http://schemas.openxmlformats.org/officeDocument/2006/relationships/footer" Target="/word/footer1.xml" Id="Rb9904cfbe9714ebd" /></Relationships>
</file>