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6ae233577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a34bc57baeb0489a"/>
      <w:footerReference xmlns:r="http://schemas.openxmlformats.org/officeDocument/2006/relationships" w:type="default" r:id="R045b66bea340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bc57baeb0489a" /><Relationship Type="http://schemas.openxmlformats.org/officeDocument/2006/relationships/footer" Target="/word/footer1.xml" Id="R045b66bea34046a6" /></Relationships>
</file>