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4cd440348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851bf7557aeb4792"/>
      <w:footerReference xmlns:r="http://schemas.openxmlformats.org/officeDocument/2006/relationships" w:type="default" r:id="R15f887d3163c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bf7557aeb4792" /><Relationship Type="http://schemas.openxmlformats.org/officeDocument/2006/relationships/footer" Target="/word/footer1.xml" Id="R15f887d3163c4a96" /></Relationships>
</file>