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45a698151c4d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f2f64ae6f849a7"/>
      <w:footerReference xmlns:r="http://schemas.openxmlformats.org/officeDocument/2006/relationships" w:type="default" r:id="R78c4cf1699be47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 BYGG AS   ·   Org.nr 981 611 535   ·   Straumen, Norevegen 1633   ·   3629 NORE   ·   kgb@norebygg.no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f2f64ae6f849a7" /><Relationship Type="http://schemas.openxmlformats.org/officeDocument/2006/relationships/footer" Target="/word/footer1.xml" Id="R78c4cf1699be47dc" /></Relationships>
</file>