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83d98f028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c068c4c95420c"/>
      <w:footerReference xmlns:r="http://schemas.openxmlformats.org/officeDocument/2006/relationships" w:type="default" r:id="Rdf39892d82e5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c068c4c95420c" /><Relationship Type="http://schemas.openxmlformats.org/officeDocument/2006/relationships/footer" Target="/word/footer1.xml" Id="Rdf39892d82e54865" /></Relationships>
</file>