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8cec5ac7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7bcbda8f5c56428e"/>
      <w:footerReference xmlns:r="http://schemas.openxmlformats.org/officeDocument/2006/relationships" w:type="default" r:id="Ra3bdfc6f4f9d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bda8f5c56428e" /><Relationship Type="http://schemas.openxmlformats.org/officeDocument/2006/relationships/footer" Target="/word/footer1.xml" Id="Ra3bdfc6f4f9d4e67" /></Relationships>
</file>