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0c9cff4edb4d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Strømmen,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LOUISE WESTBYS FOND STI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LOUISE WESTBYS FOND STI</w:t>
      </w:r>
    </w:p>
    <w:sectPr>
      <w:headerReference xmlns:r="http://schemas.openxmlformats.org/officeDocument/2006/relationships" w:type="default" r:id="R8f05deedaae043af"/>
      <w:footerReference xmlns:r="http://schemas.openxmlformats.org/officeDocument/2006/relationships" w:type="default" r:id="R922607d07b4f47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LOUISE WESTBYS FOND STI   ·   Org.nr 981 162 161   ·   c/o Kjell-Erik Akersveen, Niels Høeghs vei 37   ·   1465 STRØMMEN   ·   Tlf. 63 84 15 04   ·   kjelerak@online.no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LOUISE WESTBYS 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05deedaae043af" /><Relationship Type="http://schemas.openxmlformats.org/officeDocument/2006/relationships/footer" Target="/word/footer1.xml" Id="R922607d07b4f4789" /></Relationships>
</file>