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6d4addb9e941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LOUISE WESTBYS FOND STI</w:t>
      </w:r>
    </w:p>
    <w:sectPr>
      <w:headerReference xmlns:r="http://schemas.openxmlformats.org/officeDocument/2006/relationships" w:type="default" r:id="Rc6d4b33bc79d424a"/>
      <w:footerReference xmlns:r="http://schemas.openxmlformats.org/officeDocument/2006/relationships" w:type="default" r:id="Rc80ddb0e79c644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LOUISE WESTBYS FOND STI   ·   Org.nr 981 162 161   ·   c/o Kjell-Erik Akersveen, Niels Høeghs vei 37   ·   1465 STRØMMEN   ·   Tlf. 63 84 15 04   ·   kjelerak@online.no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LOUISE WESTBYS 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d4b33bc79d424a" /><Relationship Type="http://schemas.openxmlformats.org/officeDocument/2006/relationships/footer" Target="/word/footer1.xml" Id="Rc80ddb0e79c64427" /></Relationships>
</file>