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27b96a2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d42adaf9b14b4a4f"/>
      <w:footerReference xmlns:r="http://schemas.openxmlformats.org/officeDocument/2006/relationships" w:type="default" r:id="Raceadc693ca0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adaf9b14b4a4f" /><Relationship Type="http://schemas.openxmlformats.org/officeDocument/2006/relationships/footer" Target="/word/footer1.xml" Id="Raceadc693ca04f32" /></Relationships>
</file>