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11428ebb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edfeb20b7b974013"/>
      <w:footerReference xmlns:r="http://schemas.openxmlformats.org/officeDocument/2006/relationships" w:type="default" r:id="R0a922bec34c6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eb20b7b974013" /><Relationship Type="http://schemas.openxmlformats.org/officeDocument/2006/relationships/footer" Target="/word/footer1.xml" Id="R0a922bec34c64e03" /></Relationships>
</file>