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bb6b8c330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1d25772d64194ea4"/>
      <w:footerReference xmlns:r="http://schemas.openxmlformats.org/officeDocument/2006/relationships" w:type="default" r:id="R0e6026a73bee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5772d64194ea4" /><Relationship Type="http://schemas.openxmlformats.org/officeDocument/2006/relationships/footer" Target="/word/footer1.xml" Id="R0e6026a73bee4a64" /></Relationships>
</file>