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d4a892ae4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FOSEN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b1a7ad938653407e"/>
      <w:footerReference xmlns:r="http://schemas.openxmlformats.org/officeDocument/2006/relationships" w:type="default" r:id="Rd1a6fe3bcd35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7ad938653407e" /><Relationship Type="http://schemas.openxmlformats.org/officeDocument/2006/relationships/footer" Target="/word/footer1.xml" Id="Rd1a6fe3bcd354d18" /></Relationships>
</file>