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b99c3d295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LEKSVIK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Leksvik,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LEKSVIK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618bce9e134a3e"/>
      <w:footerReference xmlns:r="http://schemas.openxmlformats.org/officeDocument/2006/relationships" w:type="default" r:id="R01410ccaff31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REGNSKAP AS   ·   Org.nr 980 491 064   ·   7120 LEKSVIK   ·   Tlf. 74 85 90 10   ·   firmapost@leksvik-regnskap.no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18bce9e134a3e" /><Relationship Type="http://schemas.openxmlformats.org/officeDocument/2006/relationships/footer" Target="/word/footer1.xml" Id="R01410ccaff31469e" /></Relationships>
</file>