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374d281a1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20f7621fab4de0"/>
      <w:footerReference xmlns:r="http://schemas.openxmlformats.org/officeDocument/2006/relationships" w:type="default" r:id="R5f49b666b633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0f7621fab4de0" /><Relationship Type="http://schemas.openxmlformats.org/officeDocument/2006/relationships/footer" Target="/word/footer1.xml" Id="R5f49b666b6334ff1" /></Relationships>
</file>