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c059d5cf3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ADVICE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5b56d63e85c349d2"/>
      <w:footerReference xmlns:r="http://schemas.openxmlformats.org/officeDocument/2006/relationships" w:type="default" r:id="R8b47b023c779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6d63e85c349d2" /><Relationship Type="http://schemas.openxmlformats.org/officeDocument/2006/relationships/footer" Target="/word/footer1.xml" Id="R8b47b023c77943fb" /></Relationships>
</file>