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863d8ac1642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0c588f483b4855"/>
      <w:footerReference xmlns:r="http://schemas.openxmlformats.org/officeDocument/2006/relationships" w:type="default" r:id="Rf74865322d97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c588f483b4855" /><Relationship Type="http://schemas.openxmlformats.org/officeDocument/2006/relationships/footer" Target="/word/footer1.xml" Id="Rf74865322d97451b" /></Relationships>
</file>