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a0f334eab04a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KILEN AS, org.nr 979 870 191,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5464bebf55d54b47"/>
      <w:footerReference xmlns:r="http://schemas.openxmlformats.org/officeDocument/2006/relationships" w:type="default" r:id="Rba0a51f080fe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4bebf55d54b47" /><Relationship Type="http://schemas.openxmlformats.org/officeDocument/2006/relationships/footer" Target="/word/footer1.xml" Id="Rba0a51f080fe43d5" /></Relationships>
</file>