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f15009af3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SHIPPING AS</w:t>
      </w:r>
    </w:p>
    <w:sectPr>
      <w:headerReference xmlns:r="http://schemas.openxmlformats.org/officeDocument/2006/relationships" w:type="default" r:id="R856dcc0cf496490d"/>
      <w:footerReference xmlns:r="http://schemas.openxmlformats.org/officeDocument/2006/relationships" w:type="default" r:id="R316ce52d02c3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dcc0cf496490d" /><Relationship Type="http://schemas.openxmlformats.org/officeDocument/2006/relationships/footer" Target="/word/footer1.xml" Id="R316ce52d02c34c02" /></Relationships>
</file>