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756f645a8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11bf79231b0d437c"/>
      <w:footerReference xmlns:r="http://schemas.openxmlformats.org/officeDocument/2006/relationships" w:type="default" r:id="Rb541e9bc1965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79231b0d437c" /><Relationship Type="http://schemas.openxmlformats.org/officeDocument/2006/relationships/footer" Target="/word/footer1.xml" Id="Rb541e9bc196543eb" /></Relationships>
</file>