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f3ea1604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1ef32aceed144383"/>
      <w:footerReference xmlns:r="http://schemas.openxmlformats.org/officeDocument/2006/relationships" w:type="default" r:id="R71b8d78f9d5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32aceed144383" /><Relationship Type="http://schemas.openxmlformats.org/officeDocument/2006/relationships/footer" Target="/word/footer1.xml" Id="R71b8d78f9d5d4708" /></Relationships>
</file>