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7fc90399e4b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SIGMA REGNSKAP AS, org.nr 979 558 929,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fa56903244a842c5"/>
      <w:footerReference xmlns:r="http://schemas.openxmlformats.org/officeDocument/2006/relationships" w:type="default" r:id="Ra5f8eab1dbdc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6903244a842c5" /><Relationship Type="http://schemas.openxmlformats.org/officeDocument/2006/relationships/footer" Target="/word/footer1.xml" Id="Ra5f8eab1dbdc4661" /></Relationships>
</file>