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0b41b81dd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LINA AS</w:t>
      </w:r>
    </w:p>
    <w:sectPr>
      <w:headerReference xmlns:r="http://schemas.openxmlformats.org/officeDocument/2006/relationships" w:type="default" r:id="Rd6e943ee55dd444c"/>
      <w:footerReference xmlns:r="http://schemas.openxmlformats.org/officeDocument/2006/relationships" w:type="default" r:id="R29b9cc8413e9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943ee55dd444c" /><Relationship Type="http://schemas.openxmlformats.org/officeDocument/2006/relationships/footer" Target="/word/footer1.xml" Id="R29b9cc8413e94f15" /></Relationships>
</file>