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31fb296c1940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EIKA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GRUPPEN AS</w:t>
      </w:r>
    </w:p>
    <w:sectPr>
      <w:headerReference xmlns:r="http://schemas.openxmlformats.org/officeDocument/2006/relationships" w:type="default" r:id="R0e2ed119c3b84df2"/>
      <w:footerReference xmlns:r="http://schemas.openxmlformats.org/officeDocument/2006/relationships" w:type="default" r:id="R0c78b558457441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GRUPPEN AS   ·   Org.nr 979 319 568   ·   Parkveien 61   ·   0254 OSLO   ·   Tlf. 22 87 81 00   ·   post@eika.no   ·   www.eika.no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2ed119c3b84df2" /><Relationship Type="http://schemas.openxmlformats.org/officeDocument/2006/relationships/footer" Target="/word/footer1.xml" Id="R0c78b55845744178" /></Relationships>
</file>