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e0fa7ffa4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REVISJON AS, org.nr 979 290 861,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3ebfe1ca08af4a9f"/>
      <w:footerReference xmlns:r="http://schemas.openxmlformats.org/officeDocument/2006/relationships" w:type="default" r:id="R0d5b60a2891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fe1ca08af4a9f" /><Relationship Type="http://schemas.openxmlformats.org/officeDocument/2006/relationships/footer" Target="/word/footer1.xml" Id="R0d5b60a289134914" /></Relationships>
</file>