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bc80e1ef1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2f417c8ded2742d6"/>
      <w:footerReference xmlns:r="http://schemas.openxmlformats.org/officeDocument/2006/relationships" w:type="default" r:id="R82e2c0a0f9dd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17c8ded2742d6" /><Relationship Type="http://schemas.openxmlformats.org/officeDocument/2006/relationships/footer" Target="/word/footer1.xml" Id="R82e2c0a0f9dd46c4" /></Relationships>
</file>