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3842f40a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ONGSJØFJELL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ONGSJØFJELL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deeb892d74f47"/>
      <w:footerReference xmlns:r="http://schemas.openxmlformats.org/officeDocument/2006/relationships" w:type="default" r:id="R0c63369417d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deeb892d74f47" /><Relationship Type="http://schemas.openxmlformats.org/officeDocument/2006/relationships/footer" Target="/word/footer1.xml" Id="R0c63369417dc49b5" /></Relationships>
</file>