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74e86ff77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BARENTS VANNA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c9df20c162e4b9d"/>
      <w:footerReference xmlns:r="http://schemas.openxmlformats.org/officeDocument/2006/relationships" w:type="default" r:id="R271fd12e2dcf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df20c162e4b9d" /><Relationship Type="http://schemas.openxmlformats.org/officeDocument/2006/relationships/footer" Target="/word/footer1.xml" Id="R271fd12e2dcf47f3" /></Relationships>
</file>