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7433c8f65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324ac01850bc455b"/>
      <w:footerReference xmlns:r="http://schemas.openxmlformats.org/officeDocument/2006/relationships" w:type="default" r:id="Rec7b615f183f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ac01850bc455b" /><Relationship Type="http://schemas.openxmlformats.org/officeDocument/2006/relationships/footer" Target="/word/footer1.xml" Id="Rec7b615f183f42be" /></Relationships>
</file>